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8FA3" w14:textId="5F3AB5EF" w:rsidR="00097697" w:rsidRPr="00C62173" w:rsidRDefault="00097697" w:rsidP="00C62173">
      <w:pPr>
        <w:spacing w:before="100" w:beforeAutospacing="1" w:after="100" w:afterAutospacing="1" w:line="240" w:lineRule="auto"/>
        <w:jc w:val="center"/>
        <w:outlineLvl w:val="0"/>
        <w:rPr>
          <w:rFonts w:eastAsia="Times New Roman" w:cstheme="minorHAnsi"/>
          <w:b/>
          <w:bCs/>
          <w:kern w:val="36"/>
          <w:sz w:val="28"/>
          <w:szCs w:val="28"/>
          <w:lang w:eastAsia="fr-FR"/>
        </w:rPr>
      </w:pPr>
      <w:r w:rsidRPr="00C62173">
        <w:rPr>
          <w:rFonts w:eastAsia="Times New Roman" w:cstheme="minorHAnsi"/>
          <w:b/>
          <w:bCs/>
          <w:kern w:val="36"/>
          <w:sz w:val="28"/>
          <w:szCs w:val="28"/>
          <w:lang w:eastAsia="fr-FR"/>
        </w:rPr>
        <w:t>M</w:t>
      </w:r>
      <w:r w:rsidR="0055638D">
        <w:rPr>
          <w:rFonts w:eastAsia="Times New Roman" w:cstheme="minorHAnsi"/>
          <w:b/>
          <w:bCs/>
          <w:kern w:val="36"/>
          <w:sz w:val="28"/>
          <w:szCs w:val="28"/>
          <w:lang w:eastAsia="fr-FR"/>
        </w:rPr>
        <w:t>ENTIONS LEGALES</w:t>
      </w:r>
    </w:p>
    <w:p w14:paraId="3F2E6647" w14:textId="77777777" w:rsidR="00C62173" w:rsidRDefault="00C62173" w:rsidP="00097697">
      <w:pPr>
        <w:spacing w:before="100" w:beforeAutospacing="1" w:after="100" w:afterAutospacing="1" w:line="240" w:lineRule="auto"/>
        <w:outlineLvl w:val="2"/>
        <w:rPr>
          <w:rFonts w:eastAsia="Times New Roman" w:cstheme="minorHAnsi"/>
          <w:b/>
          <w:bCs/>
          <w:sz w:val="24"/>
          <w:szCs w:val="24"/>
          <w:lang w:eastAsia="fr-FR"/>
        </w:rPr>
      </w:pPr>
    </w:p>
    <w:p w14:paraId="4D821BA2" w14:textId="3ADCAEE5"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1- Editeur et propriétaire</w:t>
      </w:r>
    </w:p>
    <w:p w14:paraId="08B68843" w14:textId="104E4AC9"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b/>
          <w:bCs/>
          <w:sz w:val="24"/>
          <w:szCs w:val="24"/>
          <w:lang w:eastAsia="fr-FR"/>
        </w:rPr>
        <w:t xml:space="preserve">Le site </w:t>
      </w:r>
      <w:r w:rsidR="00854CA5">
        <w:rPr>
          <w:rFonts w:eastAsia="Times New Roman" w:cstheme="minorHAnsi"/>
          <w:b/>
          <w:bCs/>
          <w:sz w:val="24"/>
          <w:szCs w:val="24"/>
          <w:lang w:eastAsia="fr-FR"/>
        </w:rPr>
        <w:t xml:space="preserve">www.camping-barleduc.fr </w:t>
      </w:r>
      <w:r w:rsidRPr="00C62173">
        <w:rPr>
          <w:rFonts w:eastAsia="Times New Roman" w:cstheme="minorHAnsi"/>
          <w:b/>
          <w:bCs/>
          <w:sz w:val="24"/>
          <w:szCs w:val="24"/>
          <w:lang w:eastAsia="fr-FR"/>
        </w:rPr>
        <w:t xml:space="preserve">est la propriété </w:t>
      </w:r>
      <w:r w:rsidR="00854CA5">
        <w:rPr>
          <w:rFonts w:eastAsia="Times New Roman" w:cstheme="minorHAnsi"/>
          <w:b/>
          <w:bCs/>
          <w:sz w:val="24"/>
          <w:szCs w:val="24"/>
          <w:lang w:eastAsia="fr-FR"/>
        </w:rPr>
        <w:t>de l’Office de Tourisme Sud Meuse</w:t>
      </w:r>
      <w:bookmarkStart w:id="0" w:name="_Hlk87452600"/>
      <w:r w:rsidRPr="00C62173">
        <w:rPr>
          <w:rFonts w:eastAsia="Times New Roman" w:cstheme="minorHAnsi"/>
          <w:sz w:val="24"/>
          <w:szCs w:val="24"/>
          <w:lang w:eastAsia="fr-FR"/>
        </w:rPr>
        <w:br/>
      </w:r>
      <w:r w:rsidR="00854CA5" w:rsidRPr="00854CA5">
        <w:rPr>
          <w:rFonts w:eastAsia="Times New Roman" w:cstheme="minorHAnsi"/>
          <w:sz w:val="24"/>
          <w:szCs w:val="24"/>
          <w:lang w:eastAsia="fr-FR"/>
        </w:rPr>
        <w:t>7</w:t>
      </w:r>
      <w:r w:rsidRPr="00854CA5">
        <w:rPr>
          <w:rFonts w:eastAsia="Times New Roman" w:cstheme="minorHAnsi"/>
          <w:sz w:val="24"/>
          <w:szCs w:val="24"/>
          <w:lang w:eastAsia="fr-FR"/>
        </w:rPr>
        <w:t xml:space="preserve">, </w:t>
      </w:r>
      <w:r w:rsidR="00854CA5" w:rsidRPr="00854CA5">
        <w:rPr>
          <w:rFonts w:eastAsia="Times New Roman" w:cstheme="minorHAnsi"/>
          <w:sz w:val="24"/>
          <w:szCs w:val="24"/>
          <w:lang w:eastAsia="fr-FR"/>
        </w:rPr>
        <w:t>rue Jeanne d’Arc</w:t>
      </w:r>
      <w:r w:rsidRPr="00854CA5">
        <w:rPr>
          <w:rFonts w:eastAsia="Times New Roman" w:cstheme="minorHAnsi"/>
          <w:sz w:val="24"/>
          <w:szCs w:val="24"/>
          <w:lang w:eastAsia="fr-FR"/>
        </w:rPr>
        <w:t xml:space="preserve"> - 55000 BAR-LE- DUC </w:t>
      </w:r>
      <w:bookmarkEnd w:id="0"/>
      <w:r w:rsidRPr="00854CA5">
        <w:rPr>
          <w:rFonts w:eastAsia="Times New Roman" w:cstheme="minorHAnsi"/>
          <w:sz w:val="24"/>
          <w:szCs w:val="24"/>
          <w:lang w:eastAsia="fr-FR"/>
        </w:rPr>
        <w:t xml:space="preserve">- Tél : </w:t>
      </w:r>
      <w:r w:rsidR="00854CA5" w:rsidRPr="00854CA5">
        <w:rPr>
          <w:rFonts w:eastAsia="Times New Roman" w:cstheme="minorHAnsi"/>
          <w:sz w:val="24"/>
          <w:szCs w:val="24"/>
          <w:lang w:eastAsia="fr-FR"/>
        </w:rPr>
        <w:t>03 29 79 11 13</w:t>
      </w:r>
      <w:r w:rsidRPr="00854CA5">
        <w:rPr>
          <w:rFonts w:eastAsia="Times New Roman" w:cstheme="minorHAnsi"/>
          <w:sz w:val="24"/>
          <w:szCs w:val="24"/>
          <w:lang w:eastAsia="fr-FR"/>
        </w:rPr>
        <w:t xml:space="preserve"> </w:t>
      </w:r>
      <w:r w:rsidRPr="00854CA5">
        <w:rPr>
          <w:rFonts w:eastAsia="Times New Roman" w:cstheme="minorHAnsi"/>
          <w:sz w:val="24"/>
          <w:szCs w:val="24"/>
          <w:lang w:eastAsia="fr-FR"/>
        </w:rPr>
        <w:br/>
      </w:r>
      <w:r w:rsidR="00854CA5" w:rsidRPr="00854CA5">
        <w:rPr>
          <w:sz w:val="24"/>
          <w:szCs w:val="24"/>
        </w:rPr>
        <w:t>SIRET : 799 829 759 00031 - Code APE : 7990 Z</w:t>
      </w:r>
      <w:r w:rsidR="00854CA5">
        <w:rPr>
          <w:rFonts w:eastAsia="Times New Roman" w:cstheme="minorHAnsi"/>
          <w:sz w:val="24"/>
          <w:szCs w:val="24"/>
          <w:lang w:eastAsia="fr-FR"/>
        </w:rPr>
        <w:br/>
      </w:r>
      <w:r w:rsidRPr="00C62173">
        <w:rPr>
          <w:rFonts w:eastAsia="Times New Roman" w:cstheme="minorHAnsi"/>
          <w:sz w:val="24"/>
          <w:szCs w:val="24"/>
          <w:lang w:eastAsia="fr-FR"/>
        </w:rPr>
        <w:t>En utilisant le site, l’utilisateur reconnaît avoir pris connaissance de ces conditions et les avoir acceptées. Celles-ci sont non contractuelles et peuvent être modifiées à tout moment et sans préavis par</w:t>
      </w:r>
      <w:r w:rsidR="00854CA5">
        <w:rPr>
          <w:rFonts w:eastAsia="Times New Roman" w:cstheme="minorHAnsi"/>
          <w:sz w:val="24"/>
          <w:szCs w:val="24"/>
          <w:lang w:eastAsia="fr-FR"/>
        </w:rPr>
        <w:t xml:space="preserve"> l’Office de Tourisme Sud Meuse</w:t>
      </w:r>
    </w:p>
    <w:p w14:paraId="5D961B8D"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2- Hébergement du site</w:t>
      </w:r>
    </w:p>
    <w:p w14:paraId="62ABC650" w14:textId="51F1A681" w:rsidR="00097697" w:rsidRPr="00C62173" w:rsidRDefault="00097697" w:rsidP="00097697">
      <w:pPr>
        <w:spacing w:before="100" w:beforeAutospacing="1" w:after="100" w:afterAutospacing="1" w:line="240" w:lineRule="auto"/>
        <w:rPr>
          <w:rFonts w:eastAsia="Times New Roman" w:cstheme="minorHAnsi"/>
          <w:sz w:val="24"/>
          <w:szCs w:val="24"/>
          <w:lang w:eastAsia="fr-FR"/>
        </w:rPr>
      </w:pPr>
      <w:proofErr w:type="spellStart"/>
      <w:r w:rsidRPr="00C62173">
        <w:rPr>
          <w:rFonts w:eastAsia="Times New Roman" w:cstheme="minorHAnsi"/>
          <w:sz w:val="24"/>
          <w:szCs w:val="24"/>
          <w:lang w:eastAsia="fr-FR"/>
        </w:rPr>
        <w:t>Wix</w:t>
      </w:r>
      <w:proofErr w:type="spellEnd"/>
      <w:r w:rsidRPr="00C62173">
        <w:rPr>
          <w:rFonts w:eastAsia="Times New Roman" w:cstheme="minorHAnsi"/>
          <w:sz w:val="24"/>
          <w:szCs w:val="24"/>
          <w:lang w:eastAsia="fr-FR"/>
        </w:rPr>
        <w:br/>
        <w:t xml:space="preserve">40 </w:t>
      </w:r>
      <w:proofErr w:type="spellStart"/>
      <w:r w:rsidRPr="00C62173">
        <w:rPr>
          <w:rFonts w:eastAsia="Times New Roman" w:cstheme="minorHAnsi"/>
          <w:sz w:val="24"/>
          <w:szCs w:val="24"/>
          <w:lang w:eastAsia="fr-FR"/>
        </w:rPr>
        <w:t>namal</w:t>
      </w:r>
      <w:proofErr w:type="spellEnd"/>
      <w:r w:rsidRPr="00C62173">
        <w:rPr>
          <w:rFonts w:eastAsia="Times New Roman" w:cstheme="minorHAnsi"/>
          <w:sz w:val="24"/>
          <w:szCs w:val="24"/>
          <w:lang w:eastAsia="fr-FR"/>
        </w:rPr>
        <w:t xml:space="preserve"> Tel Aviv, 6350671 </w:t>
      </w:r>
      <w:r w:rsidRPr="00C62173">
        <w:rPr>
          <w:rFonts w:eastAsia="Times New Roman" w:cstheme="minorHAnsi"/>
          <w:sz w:val="24"/>
          <w:szCs w:val="24"/>
          <w:lang w:eastAsia="fr-FR"/>
        </w:rPr>
        <w:br/>
        <w:t>Israël</w:t>
      </w:r>
    </w:p>
    <w:p w14:paraId="72E3DFF3"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3- Conditions générales d’utilisation</w:t>
      </w:r>
    </w:p>
    <w:p w14:paraId="2B1354E8" w14:textId="028E7C93"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L’utilisation de ce service est réservée à un usage strictement personnel.</w:t>
      </w:r>
      <w:r w:rsidRPr="00C62173">
        <w:rPr>
          <w:rFonts w:eastAsia="Times New Roman" w:cstheme="minorHAnsi"/>
          <w:sz w:val="24"/>
          <w:szCs w:val="24"/>
          <w:lang w:eastAsia="fr-FR"/>
        </w:rPr>
        <w:br/>
        <w:t xml:space="preserve">Toute reproduction ou représentation, en tout ou partie, à d’autres fins sur un quelconque support est interdite sans l’autorisation expresse et préalable de </w:t>
      </w:r>
      <w:r w:rsidR="00854CA5">
        <w:rPr>
          <w:rFonts w:eastAsia="Times New Roman" w:cstheme="minorHAnsi"/>
          <w:sz w:val="24"/>
          <w:szCs w:val="24"/>
          <w:lang w:eastAsia="fr-FR"/>
        </w:rPr>
        <w:t xml:space="preserve">l’Office de Tourisme Sud Meuse </w:t>
      </w:r>
      <w:r w:rsidRPr="00C62173">
        <w:rPr>
          <w:rFonts w:eastAsia="Times New Roman" w:cstheme="minorHAnsi"/>
          <w:sz w:val="24"/>
          <w:szCs w:val="24"/>
          <w:lang w:eastAsia="fr-FR"/>
        </w:rPr>
        <w:t>constituerait une contrefaçon au sens des articles L 335-2 et suivants du code de la propriété intellectuelle.</w:t>
      </w:r>
      <w:r w:rsidRPr="00C62173">
        <w:rPr>
          <w:rFonts w:eastAsia="Times New Roman" w:cstheme="minorHAnsi"/>
          <w:sz w:val="24"/>
          <w:szCs w:val="24"/>
          <w:lang w:eastAsia="fr-FR"/>
        </w:rPr>
        <w:br/>
        <w:t>Le non-respect de cette interdiction constitue une contrefaçon pouvant engager la responsabilité civile et pénale du contrefacteur.</w:t>
      </w:r>
    </w:p>
    <w:p w14:paraId="1FAD03DA"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 xml:space="preserve">4- Reproduction sur </w:t>
      </w:r>
      <w:proofErr w:type="gramStart"/>
      <w:r w:rsidRPr="00C62173">
        <w:rPr>
          <w:rFonts w:eastAsia="Times New Roman" w:cstheme="minorHAnsi"/>
          <w:b/>
          <w:bCs/>
          <w:sz w:val="24"/>
          <w:szCs w:val="24"/>
          <w:lang w:eastAsia="fr-FR"/>
        </w:rPr>
        <w:t>support papier</w:t>
      </w:r>
      <w:proofErr w:type="gramEnd"/>
    </w:p>
    <w:p w14:paraId="4B79852E" w14:textId="205D6838"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À l’exception de l’iconographie, la reproduction des pages de ce site sur un support papier est autorisée, sous réserve du respect des trois conditions suivantes :</w:t>
      </w:r>
      <w:r w:rsidRPr="00C62173">
        <w:rPr>
          <w:rFonts w:eastAsia="Times New Roman" w:cstheme="minorHAnsi"/>
          <w:sz w:val="24"/>
          <w:szCs w:val="24"/>
          <w:lang w:eastAsia="fr-FR"/>
        </w:rPr>
        <w:br/>
        <w:t>– gratuité de la diffusion,</w:t>
      </w:r>
      <w:r w:rsidRPr="00C62173">
        <w:rPr>
          <w:rFonts w:eastAsia="Times New Roman" w:cstheme="minorHAnsi"/>
          <w:sz w:val="24"/>
          <w:szCs w:val="24"/>
          <w:lang w:eastAsia="fr-FR"/>
        </w:rPr>
        <w:br/>
        <w:t>– respect de l’intégrité des documents reproduits (aucune modification, ni altération d’aucune sorte),</w:t>
      </w:r>
      <w:r w:rsidRPr="00C62173">
        <w:rPr>
          <w:rFonts w:eastAsia="Times New Roman" w:cstheme="minorHAnsi"/>
          <w:sz w:val="24"/>
          <w:szCs w:val="24"/>
          <w:lang w:eastAsia="fr-FR"/>
        </w:rPr>
        <w:br/>
        <w:t xml:space="preserve">– citation explicite du site </w:t>
      </w:r>
      <w:hyperlink r:id="rId4" w:history="1">
        <w:r w:rsidR="00854CA5" w:rsidRPr="00D27F3F">
          <w:rPr>
            <w:rStyle w:val="Lienhypertexte"/>
            <w:rFonts w:eastAsia="Times New Roman" w:cstheme="minorHAnsi"/>
            <w:sz w:val="24"/>
            <w:szCs w:val="24"/>
            <w:lang w:eastAsia="fr-FR"/>
          </w:rPr>
          <w:t>www.camping-barleduc.fr</w:t>
        </w:r>
      </w:hyperlink>
      <w:r w:rsidR="00854CA5">
        <w:rPr>
          <w:rFonts w:eastAsia="Times New Roman" w:cstheme="minorHAnsi"/>
          <w:sz w:val="24"/>
          <w:szCs w:val="24"/>
          <w:lang w:eastAsia="fr-FR"/>
        </w:rPr>
        <w:t xml:space="preserve"> </w:t>
      </w:r>
      <w:r w:rsidRPr="00C62173">
        <w:rPr>
          <w:rFonts w:eastAsia="Times New Roman" w:cstheme="minorHAnsi"/>
          <w:sz w:val="24"/>
          <w:szCs w:val="24"/>
          <w:lang w:eastAsia="fr-FR"/>
        </w:rPr>
        <w:t>comme source et mention que les droits de reproduction sont réservés et strictement limités.</w:t>
      </w:r>
    </w:p>
    <w:p w14:paraId="0FF71E64" w14:textId="77777777"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5- Reproduction sur support électronique</w:t>
      </w:r>
    </w:p>
    <w:p w14:paraId="16558C4A" w14:textId="28CB823B"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 xml:space="preserve">La reproduction de tout ou partie de ce site sur un support électronique est autorisée sous réserve de l’ajout de façon claire et lisible de la source </w:t>
      </w:r>
      <w:hyperlink r:id="rId5" w:history="1">
        <w:r w:rsidR="00854CA5" w:rsidRPr="00D27F3F">
          <w:rPr>
            <w:rStyle w:val="Lienhypertexte"/>
            <w:rFonts w:eastAsia="Times New Roman" w:cstheme="minorHAnsi"/>
            <w:sz w:val="24"/>
            <w:szCs w:val="24"/>
            <w:lang w:eastAsia="fr-FR"/>
          </w:rPr>
          <w:t>www.camping-barleduc.fr</w:t>
        </w:r>
      </w:hyperlink>
      <w:r w:rsidR="00854CA5">
        <w:rPr>
          <w:rFonts w:eastAsia="Times New Roman" w:cstheme="minorHAnsi"/>
          <w:sz w:val="24"/>
          <w:szCs w:val="24"/>
          <w:lang w:eastAsia="fr-FR"/>
        </w:rPr>
        <w:t xml:space="preserve"> </w:t>
      </w:r>
      <w:r w:rsidRPr="00C62173">
        <w:rPr>
          <w:rFonts w:eastAsia="Times New Roman" w:cstheme="minorHAnsi"/>
          <w:sz w:val="24"/>
          <w:szCs w:val="24"/>
          <w:lang w:eastAsia="fr-FR"/>
        </w:rPr>
        <w:t>et de la mention “Droits réservés”.</w:t>
      </w:r>
      <w:r w:rsidRPr="00C62173">
        <w:rPr>
          <w:rFonts w:eastAsia="Times New Roman" w:cstheme="minorHAnsi"/>
          <w:sz w:val="24"/>
          <w:szCs w:val="24"/>
          <w:lang w:eastAsia="fr-FR"/>
        </w:rPr>
        <w:br/>
        <w:t>Les informations utilisées ne doivent l’être qu’à des fins personnelles, associatives ou professionnelles ; toute utilisation à des fins commerciales ou publicitaires est exclue.</w:t>
      </w:r>
    </w:p>
    <w:p w14:paraId="20D04F06" w14:textId="0479BD73"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6</w:t>
      </w:r>
      <w:r w:rsidR="00097697" w:rsidRPr="00C62173">
        <w:rPr>
          <w:rFonts w:eastAsia="Times New Roman" w:cstheme="minorHAnsi"/>
          <w:b/>
          <w:bCs/>
          <w:sz w:val="24"/>
          <w:szCs w:val="24"/>
          <w:lang w:eastAsia="fr-FR"/>
        </w:rPr>
        <w:t>- Droits d’auteur</w:t>
      </w:r>
    </w:p>
    <w:p w14:paraId="727465C1" w14:textId="014F69A3"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lastRenderedPageBreak/>
        <w:t>Tout le contenu du site, les graphismes, images, textes, logos ainsi que leur mise en forme sont la propriété exclusive de </w:t>
      </w:r>
      <w:r w:rsidR="00C050BC">
        <w:rPr>
          <w:rFonts w:eastAsia="Times New Roman" w:cstheme="minorHAnsi"/>
          <w:sz w:val="24"/>
          <w:szCs w:val="24"/>
          <w:lang w:eastAsia="fr-FR"/>
        </w:rPr>
        <w:t>l’Office de Tourisme Sud Meuse</w:t>
      </w:r>
      <w:r w:rsidRPr="00C62173">
        <w:rPr>
          <w:rFonts w:eastAsia="Times New Roman" w:cstheme="minorHAnsi"/>
          <w:sz w:val="24"/>
          <w:szCs w:val="24"/>
          <w:lang w:eastAsia="fr-FR"/>
        </w:rPr>
        <w:t xml:space="preserve"> à l’exception des marques, logos ou contenus appartenant à d’autres sociétés partenaires.</w:t>
      </w:r>
      <w:r w:rsidRPr="00C62173">
        <w:rPr>
          <w:rFonts w:eastAsia="Times New Roman" w:cstheme="minorHAnsi"/>
          <w:sz w:val="24"/>
          <w:szCs w:val="24"/>
          <w:lang w:eastAsia="fr-FR"/>
        </w:rPr>
        <w:br/>
        <w:t>Le visiteur est informé que, lors de ses visites sur le site, un cookie peut s’installer automatiquement sur son logiciel de navigation. Le cookie est un bloc de données qui ne permet pas d’identifier le visiteur ; en revanche, il enregistre des informations relatives à la navigation de votre ordinateur sur notre site (les pages consultées, la date et l’heure de la consultation, etc.) que nous pourrons lire lors de vos visites ultérieures.</w:t>
      </w:r>
    </w:p>
    <w:p w14:paraId="76708F60" w14:textId="4B52C105"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7</w:t>
      </w:r>
      <w:r w:rsidR="00097697" w:rsidRPr="00C62173">
        <w:rPr>
          <w:rFonts w:eastAsia="Times New Roman" w:cstheme="minorHAnsi"/>
          <w:b/>
          <w:bCs/>
          <w:sz w:val="24"/>
          <w:szCs w:val="24"/>
          <w:lang w:eastAsia="fr-FR"/>
        </w:rPr>
        <w:t>- Liens vers des tiers</w:t>
      </w:r>
    </w:p>
    <w:p w14:paraId="5739563A" w14:textId="384FB2F9"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Les liens hypertextes mis en place dans le cadre du présent site en direction d’autres ressources présentes sur le réseau Internet et, notamment, vers les partenaires, sont clairement identifiés et font l’objet d’une information et/ou d’une autorisation préalable des sites pointés.</w:t>
      </w:r>
      <w:r w:rsidRPr="00C62173">
        <w:rPr>
          <w:rFonts w:eastAsia="Times New Roman" w:cstheme="minorHAnsi"/>
          <w:sz w:val="24"/>
          <w:szCs w:val="24"/>
          <w:lang w:eastAsia="fr-FR"/>
        </w:rPr>
        <w:br/>
      </w:r>
      <w:r w:rsidR="00C050BC">
        <w:rPr>
          <w:rFonts w:eastAsia="Times New Roman" w:cstheme="minorHAnsi"/>
          <w:sz w:val="24"/>
          <w:szCs w:val="24"/>
          <w:lang w:eastAsia="fr-FR"/>
        </w:rPr>
        <w:t xml:space="preserve">L’Office de Tourisme Sud Meuse </w:t>
      </w:r>
      <w:r w:rsidRPr="00C62173">
        <w:rPr>
          <w:rFonts w:eastAsia="Times New Roman" w:cstheme="minorHAnsi"/>
          <w:sz w:val="24"/>
          <w:szCs w:val="24"/>
          <w:lang w:eastAsia="fr-FR"/>
        </w:rPr>
        <w:t xml:space="preserve">s’engage à faire cesser les liens hypertextes à la première demande des </w:t>
      </w:r>
      <w:r w:rsidR="00C050BC">
        <w:rPr>
          <w:rFonts w:eastAsia="Times New Roman" w:cstheme="minorHAnsi"/>
          <w:sz w:val="24"/>
          <w:szCs w:val="24"/>
          <w:lang w:eastAsia="fr-FR"/>
        </w:rPr>
        <w:t xml:space="preserve">institutions </w:t>
      </w:r>
      <w:r w:rsidRPr="00C62173">
        <w:rPr>
          <w:rFonts w:eastAsia="Times New Roman" w:cstheme="minorHAnsi"/>
          <w:sz w:val="24"/>
          <w:szCs w:val="24"/>
          <w:lang w:eastAsia="fr-FR"/>
        </w:rPr>
        <w:t>à qui appartiennent ces sites.</w:t>
      </w:r>
      <w:r w:rsidRPr="00C62173">
        <w:rPr>
          <w:rFonts w:eastAsia="Times New Roman" w:cstheme="minorHAnsi"/>
          <w:sz w:val="24"/>
          <w:szCs w:val="24"/>
          <w:lang w:eastAsia="fr-FR"/>
        </w:rPr>
        <w:br/>
        <w:t xml:space="preserve">Les liens hypertextes en direction d’autres ressources présentes sur le réseau Internet ne sauraient engager la responsabilité </w:t>
      </w:r>
      <w:r w:rsidR="00C050BC">
        <w:rPr>
          <w:rFonts w:eastAsia="Times New Roman" w:cstheme="minorHAnsi"/>
          <w:sz w:val="24"/>
          <w:szCs w:val="24"/>
          <w:lang w:eastAsia="fr-FR"/>
        </w:rPr>
        <w:t>l’Office de Tourisme Sud Meuse.</w:t>
      </w:r>
    </w:p>
    <w:p w14:paraId="4DADCEC1" w14:textId="3D9C56F4" w:rsidR="00097697" w:rsidRPr="00C62173" w:rsidRDefault="00D73A17" w:rsidP="00097697">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8</w:t>
      </w:r>
      <w:r w:rsidR="00097697" w:rsidRPr="00C62173">
        <w:rPr>
          <w:rFonts w:eastAsia="Times New Roman" w:cstheme="minorHAnsi"/>
          <w:b/>
          <w:bCs/>
          <w:sz w:val="24"/>
          <w:szCs w:val="24"/>
          <w:lang w:eastAsia="fr-FR"/>
        </w:rPr>
        <w:t xml:space="preserve">- Liens vers le </w:t>
      </w:r>
      <w:r w:rsidR="00097697" w:rsidRPr="00994EB9">
        <w:rPr>
          <w:rFonts w:eastAsia="Times New Roman" w:cstheme="minorHAnsi"/>
          <w:b/>
          <w:bCs/>
          <w:sz w:val="24"/>
          <w:szCs w:val="24"/>
          <w:lang w:eastAsia="fr-FR"/>
        </w:rPr>
        <w:t>site </w:t>
      </w:r>
      <w:r w:rsidR="00994EB9" w:rsidRPr="00994EB9">
        <w:rPr>
          <w:rFonts w:eastAsia="Times New Roman" w:cstheme="minorHAnsi"/>
          <w:b/>
          <w:bCs/>
          <w:sz w:val="24"/>
          <w:szCs w:val="24"/>
          <w:lang w:eastAsia="fr-FR"/>
        </w:rPr>
        <w:t>www.</w:t>
      </w:r>
      <w:r w:rsidR="008D5DE3">
        <w:rPr>
          <w:rFonts w:eastAsia="Times New Roman" w:cstheme="minorHAnsi"/>
          <w:b/>
          <w:bCs/>
          <w:sz w:val="24"/>
          <w:szCs w:val="24"/>
          <w:lang w:eastAsia="fr-FR"/>
        </w:rPr>
        <w:t>camping-barleduc.fr</w:t>
      </w:r>
    </w:p>
    <w:p w14:paraId="1FE19A3B" w14:textId="5C01E5FF" w:rsidR="00097697" w:rsidRPr="00C62173" w:rsidRDefault="008D5DE3" w:rsidP="00097697">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L’Office de Tourisme Sud Meuse </w:t>
      </w:r>
      <w:r w:rsidR="00097697" w:rsidRPr="00C62173">
        <w:rPr>
          <w:rFonts w:eastAsia="Times New Roman" w:cstheme="minorHAnsi"/>
          <w:sz w:val="24"/>
          <w:szCs w:val="24"/>
          <w:lang w:eastAsia="fr-FR"/>
        </w:rPr>
        <w:t>autorise la mise en place d’un lien hypertexte pointant vers son contenu, sous réserve de mentionner la source qui pointera grâce à un lien hypertexte directement sur le contenu visé.</w:t>
      </w:r>
      <w:r w:rsidR="00097697" w:rsidRPr="00C62173">
        <w:rPr>
          <w:rFonts w:eastAsia="Times New Roman" w:cstheme="minorHAnsi"/>
          <w:sz w:val="24"/>
          <w:szCs w:val="24"/>
          <w:lang w:eastAsia="fr-FR"/>
        </w:rPr>
        <w:br/>
        <w:t>Les informations utilisées ne doivent l’être qu’à des fins personnelles, associatives ou professionnelles ; toute utilisation à des fins commerciales ou publicitaires est exclue.</w:t>
      </w:r>
      <w:r w:rsidR="00097697" w:rsidRPr="00C62173">
        <w:rPr>
          <w:rFonts w:eastAsia="Times New Roman" w:cstheme="minorHAnsi"/>
          <w:sz w:val="24"/>
          <w:szCs w:val="24"/>
          <w:lang w:eastAsia="fr-FR"/>
        </w:rPr>
        <w:br/>
        <w:t>Attention ! Cette autorisation ne s’applique pas aux sites internet diffusant des informations à caractère polémique, pornographique, xénophobe ou pouvant, dans une plus large mesure porter atteinte à la sensibilité du plus grand nombre.</w:t>
      </w:r>
      <w:r w:rsidR="00097697" w:rsidRPr="00C62173">
        <w:rPr>
          <w:rFonts w:eastAsia="Times New Roman" w:cstheme="minorHAnsi"/>
          <w:sz w:val="24"/>
          <w:szCs w:val="24"/>
          <w:lang w:eastAsia="fr-FR"/>
        </w:rPr>
        <w:br/>
        <w:t>Pour toute autre utilisation, merci de nous consulter.</w:t>
      </w:r>
    </w:p>
    <w:p w14:paraId="24D39FF8" w14:textId="4D84D761" w:rsidR="00097697" w:rsidRDefault="00D73A17" w:rsidP="00476A98">
      <w:pPr>
        <w:spacing w:before="100" w:beforeAutospacing="1" w:after="100" w:afterAutospacing="1" w:line="240" w:lineRule="auto"/>
        <w:outlineLvl w:val="2"/>
        <w:rPr>
          <w:rFonts w:eastAsia="Times New Roman" w:cstheme="minorHAnsi"/>
          <w:b/>
          <w:bCs/>
          <w:sz w:val="24"/>
          <w:szCs w:val="24"/>
          <w:lang w:eastAsia="fr-FR"/>
        </w:rPr>
      </w:pPr>
      <w:r>
        <w:rPr>
          <w:rFonts w:eastAsia="Times New Roman" w:cstheme="minorHAnsi"/>
          <w:b/>
          <w:bCs/>
          <w:sz w:val="24"/>
          <w:szCs w:val="24"/>
          <w:lang w:eastAsia="fr-FR"/>
        </w:rPr>
        <w:t>9</w:t>
      </w:r>
      <w:r w:rsidR="00097697" w:rsidRPr="00C62173">
        <w:rPr>
          <w:rFonts w:eastAsia="Times New Roman" w:cstheme="minorHAnsi"/>
          <w:b/>
          <w:bCs/>
          <w:sz w:val="24"/>
          <w:szCs w:val="24"/>
          <w:lang w:eastAsia="fr-FR"/>
        </w:rPr>
        <w:t>- Crédits</w:t>
      </w:r>
      <w:r w:rsidR="008D5DE3">
        <w:rPr>
          <w:rFonts w:eastAsia="Times New Roman" w:cstheme="minorHAnsi"/>
          <w:b/>
          <w:bCs/>
          <w:sz w:val="24"/>
          <w:szCs w:val="24"/>
          <w:lang w:eastAsia="fr-FR"/>
        </w:rPr>
        <w:t xml:space="preserve"> photos</w:t>
      </w:r>
    </w:p>
    <w:p w14:paraId="349EE4BB" w14:textId="63379D20" w:rsidR="008D5DE3" w:rsidRPr="00343E7E" w:rsidRDefault="008D5DE3" w:rsidP="00476A98">
      <w:pPr>
        <w:spacing w:before="100" w:beforeAutospacing="1" w:after="100" w:afterAutospacing="1" w:line="240" w:lineRule="auto"/>
        <w:outlineLvl w:val="2"/>
        <w:rPr>
          <w:rFonts w:eastAsia="Times New Roman" w:cstheme="minorHAnsi"/>
          <w:sz w:val="24"/>
          <w:szCs w:val="24"/>
          <w:lang w:eastAsia="fr-FR"/>
        </w:rPr>
      </w:pPr>
      <w:r w:rsidRPr="00343E7E">
        <w:rPr>
          <w:rFonts w:eastAsia="Times New Roman" w:cstheme="minorHAnsi"/>
          <w:sz w:val="24"/>
          <w:szCs w:val="24"/>
          <w:lang w:eastAsia="fr-FR"/>
        </w:rPr>
        <w:t xml:space="preserve">Office de Tourisme sud Meuse / </w:t>
      </w:r>
      <w:r w:rsidR="00171746" w:rsidRPr="00343E7E">
        <w:rPr>
          <w:rFonts w:eastAsia="Times New Roman" w:cstheme="minorHAnsi"/>
          <w:sz w:val="24"/>
          <w:szCs w:val="24"/>
          <w:lang w:eastAsia="fr-FR"/>
        </w:rPr>
        <w:t>Guillaume RAMON</w:t>
      </w:r>
      <w:r w:rsidR="007D27EA" w:rsidRPr="00343E7E">
        <w:rPr>
          <w:rFonts w:eastAsia="Times New Roman" w:cstheme="minorHAnsi"/>
          <w:sz w:val="24"/>
          <w:szCs w:val="24"/>
          <w:lang w:eastAsia="fr-FR"/>
        </w:rPr>
        <w:t xml:space="preserve"> </w:t>
      </w:r>
    </w:p>
    <w:p w14:paraId="0268830D" w14:textId="5A431990" w:rsidR="00097697" w:rsidRPr="00C62173" w:rsidRDefault="00097697" w:rsidP="00097697">
      <w:pPr>
        <w:spacing w:before="100" w:beforeAutospacing="1" w:after="100" w:afterAutospacing="1" w:line="240" w:lineRule="auto"/>
        <w:outlineLvl w:val="2"/>
        <w:rPr>
          <w:rFonts w:eastAsia="Times New Roman" w:cstheme="minorHAnsi"/>
          <w:b/>
          <w:bCs/>
          <w:sz w:val="24"/>
          <w:szCs w:val="24"/>
          <w:lang w:eastAsia="fr-FR"/>
        </w:rPr>
      </w:pPr>
      <w:r w:rsidRPr="00C62173">
        <w:rPr>
          <w:rFonts w:eastAsia="Times New Roman" w:cstheme="minorHAnsi"/>
          <w:b/>
          <w:bCs/>
          <w:sz w:val="24"/>
          <w:szCs w:val="24"/>
          <w:lang w:eastAsia="fr-FR"/>
        </w:rPr>
        <w:t>1</w:t>
      </w:r>
      <w:r w:rsidR="00D73A17">
        <w:rPr>
          <w:rFonts w:eastAsia="Times New Roman" w:cstheme="minorHAnsi"/>
          <w:b/>
          <w:bCs/>
          <w:sz w:val="24"/>
          <w:szCs w:val="24"/>
          <w:lang w:eastAsia="fr-FR"/>
        </w:rPr>
        <w:t>0</w:t>
      </w:r>
      <w:r w:rsidRPr="00C62173">
        <w:rPr>
          <w:rFonts w:eastAsia="Times New Roman" w:cstheme="minorHAnsi"/>
          <w:b/>
          <w:bCs/>
          <w:sz w:val="24"/>
          <w:szCs w:val="24"/>
          <w:lang w:eastAsia="fr-FR"/>
        </w:rPr>
        <w:t>- Attribution de juridiction</w:t>
      </w:r>
    </w:p>
    <w:p w14:paraId="7E783F85" w14:textId="79143A8A" w:rsidR="00097697" w:rsidRPr="00C62173" w:rsidRDefault="00097697" w:rsidP="00097697">
      <w:pPr>
        <w:spacing w:before="100" w:beforeAutospacing="1" w:after="100" w:afterAutospacing="1" w:line="240" w:lineRule="auto"/>
        <w:rPr>
          <w:rFonts w:eastAsia="Times New Roman" w:cstheme="minorHAnsi"/>
          <w:sz w:val="24"/>
          <w:szCs w:val="24"/>
          <w:lang w:eastAsia="fr-FR"/>
        </w:rPr>
      </w:pPr>
      <w:r w:rsidRPr="00C62173">
        <w:rPr>
          <w:rFonts w:eastAsia="Times New Roman" w:cstheme="minorHAnsi"/>
          <w:sz w:val="24"/>
          <w:szCs w:val="24"/>
          <w:lang w:eastAsia="fr-FR"/>
        </w:rPr>
        <w:t>En cas de litige entre </w:t>
      </w:r>
      <w:r w:rsidR="007D27EA">
        <w:rPr>
          <w:rFonts w:eastAsia="Times New Roman" w:cstheme="minorHAnsi"/>
          <w:sz w:val="24"/>
          <w:szCs w:val="24"/>
          <w:lang w:eastAsia="fr-FR"/>
        </w:rPr>
        <w:t>l’Office de Tourisme Sud Meuse</w:t>
      </w:r>
      <w:r w:rsidRPr="00C62173">
        <w:rPr>
          <w:rFonts w:eastAsia="Times New Roman" w:cstheme="minorHAnsi"/>
          <w:sz w:val="24"/>
          <w:szCs w:val="24"/>
          <w:lang w:eastAsia="fr-FR"/>
        </w:rPr>
        <w:t xml:space="preserve"> et tout tiers du fait du présent site, la juridiction compétente sera celle dont ressort le siège social de </w:t>
      </w:r>
      <w:r w:rsidR="007D27EA">
        <w:rPr>
          <w:rFonts w:eastAsia="Times New Roman" w:cstheme="minorHAnsi"/>
          <w:sz w:val="24"/>
          <w:szCs w:val="24"/>
          <w:lang w:eastAsia="fr-FR"/>
        </w:rPr>
        <w:t>l’Office de Tourisme Sud Meuse.</w:t>
      </w:r>
    </w:p>
    <w:p w14:paraId="214552E2" w14:textId="77777777" w:rsidR="00F128D3" w:rsidRPr="00C62173" w:rsidRDefault="00F128D3">
      <w:pPr>
        <w:rPr>
          <w:rFonts w:cstheme="minorHAnsi"/>
          <w:sz w:val="24"/>
          <w:szCs w:val="24"/>
        </w:rPr>
      </w:pPr>
    </w:p>
    <w:sectPr w:rsidR="00F128D3" w:rsidRPr="00C6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7"/>
    <w:rsid w:val="00097697"/>
    <w:rsid w:val="00171746"/>
    <w:rsid w:val="00343E7E"/>
    <w:rsid w:val="00473D64"/>
    <w:rsid w:val="00476A98"/>
    <w:rsid w:val="0055638D"/>
    <w:rsid w:val="007A77AF"/>
    <w:rsid w:val="007D27EA"/>
    <w:rsid w:val="00854CA5"/>
    <w:rsid w:val="008D5DE3"/>
    <w:rsid w:val="00994EB9"/>
    <w:rsid w:val="00C050BC"/>
    <w:rsid w:val="00C57FB8"/>
    <w:rsid w:val="00C62173"/>
    <w:rsid w:val="00D73A17"/>
    <w:rsid w:val="00F12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CC2A"/>
  <w15:chartTrackingRefBased/>
  <w15:docId w15:val="{26A7F878-AF2D-4A0E-88B7-3C4F7705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D73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D73A17"/>
  </w:style>
  <w:style w:type="character" w:styleId="Lienhypertexte">
    <w:name w:val="Hyperlink"/>
    <w:basedOn w:val="Policepardfaut"/>
    <w:uiPriority w:val="99"/>
    <w:unhideWhenUsed/>
    <w:rsid w:val="00D73A17"/>
    <w:rPr>
      <w:color w:val="0000FF"/>
      <w:u w:val="single"/>
    </w:rPr>
  </w:style>
  <w:style w:type="character" w:styleId="Mentionnonrsolue">
    <w:name w:val="Unresolved Mention"/>
    <w:basedOn w:val="Policepardfaut"/>
    <w:uiPriority w:val="99"/>
    <w:semiHidden/>
    <w:unhideWhenUsed/>
    <w:rsid w:val="00476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ping-barleduc.fr" TargetMode="External"/><Relationship Id="rId4" Type="http://schemas.openxmlformats.org/officeDocument/2006/relationships/hyperlink" Target="http://www.camping-barledu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Anicee Vignot</dc:creator>
  <cp:keywords/>
  <dc:description/>
  <cp:lastModifiedBy>Anicee</cp:lastModifiedBy>
  <cp:revision>7</cp:revision>
  <dcterms:created xsi:type="dcterms:W3CDTF">2024-02-01T09:35:00Z</dcterms:created>
  <dcterms:modified xsi:type="dcterms:W3CDTF">2024-02-22T13:19:00Z</dcterms:modified>
</cp:coreProperties>
</file>